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2D10F69" w14:textId="77777777" w:rsidR="00BB5908" w:rsidRPr="004B63A3" w:rsidRDefault="00BB5908" w:rsidP="00BB5908">
      <w:pPr>
        <w:ind w:firstLine="284"/>
        <w:jc w:val="center"/>
        <w:rPr>
          <w:b/>
          <w:bCs/>
        </w:rPr>
      </w:pPr>
      <w:r w:rsidRPr="004B63A3">
        <w:rPr>
          <w:b/>
          <w:bCs/>
        </w:rPr>
        <w:t>DARBŲ APRAŠYMAS (TECHNINĖ SPECIFIKACIJA)</w:t>
      </w:r>
    </w:p>
    <w:p w14:paraId="22F444A2" w14:textId="25247964" w:rsidR="008D1986" w:rsidRDefault="008B399D" w:rsidP="008B399D">
      <w:pPr>
        <w:spacing w:after="0" w:line="360" w:lineRule="auto"/>
        <w:jc w:val="center"/>
        <w:rPr>
          <w:rFonts w:eastAsia="Times New Roman" w:cs="Times New Roman"/>
          <w:b/>
          <w:szCs w:val="24"/>
          <w:lang w:eastAsia="lt-LT"/>
        </w:rPr>
      </w:pPr>
      <w:r w:rsidRPr="008B399D">
        <w:rPr>
          <w:rFonts w:eastAsia="Times New Roman" w:cs="Times New Roman"/>
          <w:b/>
          <w:szCs w:val="24"/>
          <w:lang w:eastAsia="lt-LT"/>
        </w:rPr>
        <w:t>VŠĮ „KAIMYNYSTĖS NAMAI“</w:t>
      </w:r>
      <w:r>
        <w:rPr>
          <w:rFonts w:eastAsia="Times New Roman" w:cs="Times New Roman"/>
          <w:b/>
          <w:szCs w:val="24"/>
          <w:lang w:eastAsia="lt-LT"/>
        </w:rPr>
        <w:t xml:space="preserve"> PASTATO, GEDIMINO G. 10 BALNINKUOSE </w:t>
      </w:r>
      <w:r w:rsidRPr="008B399D">
        <w:rPr>
          <w:rFonts w:eastAsia="Times New Roman" w:cs="Times New Roman"/>
          <w:b/>
          <w:szCs w:val="24"/>
          <w:lang w:eastAsia="lt-LT"/>
        </w:rPr>
        <w:t>ŠILDYMO SISTEMOS REMONTAS</w:t>
      </w:r>
    </w:p>
    <w:p w14:paraId="4083C890" w14:textId="77777777" w:rsidR="008B399D" w:rsidRPr="004B63A3" w:rsidRDefault="008B399D" w:rsidP="008B399D">
      <w:pPr>
        <w:spacing w:after="0" w:line="360" w:lineRule="auto"/>
        <w:jc w:val="center"/>
        <w:rPr>
          <w:szCs w:val="24"/>
        </w:rPr>
      </w:pPr>
    </w:p>
    <w:p w14:paraId="6D8EE9BE" w14:textId="0B918635" w:rsidR="008B399D" w:rsidRDefault="00BB5908" w:rsidP="0070351C">
      <w:pPr>
        <w:spacing w:line="360" w:lineRule="auto"/>
        <w:ind w:firstLine="851"/>
        <w:jc w:val="both"/>
        <w:rPr>
          <w:szCs w:val="24"/>
        </w:rPr>
      </w:pPr>
      <w:r w:rsidRPr="004B63A3">
        <w:rPr>
          <w:szCs w:val="24"/>
        </w:rPr>
        <w:t xml:space="preserve">Atliekamų </w:t>
      </w:r>
      <w:r w:rsidR="006C2CA8" w:rsidRPr="004B63A3">
        <w:rPr>
          <w:szCs w:val="24"/>
        </w:rPr>
        <w:t>remonto</w:t>
      </w:r>
      <w:r w:rsidRPr="004B63A3">
        <w:rPr>
          <w:szCs w:val="24"/>
        </w:rPr>
        <w:t xml:space="preserve"> darbų tikslas –</w:t>
      </w:r>
      <w:r w:rsidR="008539DD" w:rsidRPr="004B63A3">
        <w:rPr>
          <w:szCs w:val="24"/>
        </w:rPr>
        <w:t xml:space="preserve"> </w:t>
      </w:r>
      <w:r w:rsidR="008B399D">
        <w:rPr>
          <w:szCs w:val="24"/>
        </w:rPr>
        <w:t xml:space="preserve">suremontuoti </w:t>
      </w:r>
      <w:r w:rsidR="008B399D" w:rsidRPr="008B399D">
        <w:rPr>
          <w:szCs w:val="24"/>
        </w:rPr>
        <w:t xml:space="preserve">VšĮ „Kaimynystės namai“ pastato, </w:t>
      </w:r>
      <w:r w:rsidR="008B399D">
        <w:rPr>
          <w:szCs w:val="24"/>
        </w:rPr>
        <w:t>G</w:t>
      </w:r>
      <w:r w:rsidR="008B399D" w:rsidRPr="008B399D">
        <w:rPr>
          <w:szCs w:val="24"/>
        </w:rPr>
        <w:t xml:space="preserve">edimino g. 10 </w:t>
      </w:r>
      <w:r w:rsidR="008B399D">
        <w:rPr>
          <w:szCs w:val="24"/>
        </w:rPr>
        <w:t>B</w:t>
      </w:r>
      <w:r w:rsidR="008B399D" w:rsidRPr="008B399D">
        <w:rPr>
          <w:szCs w:val="24"/>
        </w:rPr>
        <w:t>alninkuose šildymo siste</w:t>
      </w:r>
      <w:r w:rsidR="008B399D">
        <w:rPr>
          <w:szCs w:val="24"/>
        </w:rPr>
        <w:t>mą, pakeičiant visus pastato šildymo sistemos radiatorius</w:t>
      </w:r>
      <w:r w:rsidR="00885E8B">
        <w:rPr>
          <w:szCs w:val="24"/>
        </w:rPr>
        <w:t xml:space="preserve"> </w:t>
      </w:r>
      <w:r w:rsidR="008B399D">
        <w:rPr>
          <w:szCs w:val="24"/>
        </w:rPr>
        <w:t>į plieninius radiatorius</w:t>
      </w:r>
      <w:r w:rsidR="00B4490E">
        <w:rPr>
          <w:szCs w:val="24"/>
        </w:rPr>
        <w:t>, taip pat</w:t>
      </w:r>
      <w:r w:rsidR="00885E8B">
        <w:rPr>
          <w:szCs w:val="24"/>
        </w:rPr>
        <w:t xml:space="preserve"> patalpose esančiu</w:t>
      </w:r>
      <w:r w:rsidR="00B4490E">
        <w:rPr>
          <w:szCs w:val="24"/>
        </w:rPr>
        <w:t>s</w:t>
      </w:r>
      <w:r w:rsidR="00885E8B">
        <w:rPr>
          <w:szCs w:val="24"/>
        </w:rPr>
        <w:t xml:space="preserve"> šilumos sistemos vamzdynu</w:t>
      </w:r>
      <w:r w:rsidR="00B4490E">
        <w:rPr>
          <w:szCs w:val="24"/>
        </w:rPr>
        <w:t>s</w:t>
      </w:r>
      <w:r w:rsidR="00885E8B">
        <w:rPr>
          <w:szCs w:val="24"/>
        </w:rPr>
        <w:t xml:space="preserve"> ir pastato šildymui įrengiant oras – vanduo tipo šilumos siurblį</w:t>
      </w:r>
      <w:r w:rsidR="00B4490E">
        <w:rPr>
          <w:szCs w:val="24"/>
        </w:rPr>
        <w:t xml:space="preserve"> arba siurblius</w:t>
      </w:r>
      <w:r w:rsidR="008B399D">
        <w:rPr>
          <w:szCs w:val="24"/>
        </w:rPr>
        <w:t>.</w:t>
      </w:r>
    </w:p>
    <w:p w14:paraId="4010BD13" w14:textId="7945267C" w:rsidR="005E53E8" w:rsidRDefault="005E53E8" w:rsidP="005E53E8">
      <w:pPr>
        <w:spacing w:line="360" w:lineRule="auto"/>
        <w:ind w:firstLine="851"/>
        <w:jc w:val="both"/>
        <w:rPr>
          <w:szCs w:val="24"/>
        </w:rPr>
      </w:pPr>
      <w:r>
        <w:rPr>
          <w:szCs w:val="24"/>
        </w:rPr>
        <w:t>Numatomiems darbams, konkursą laimėjęs rangovas turės parengti remonto darbų aprašą, kuriame turės parinkti tinkamus atnaujinamos šildymo sistemos sprendinius. Darbai galės būti pradėti vykdyti, tik aprašą suderinus su užsakovu</w:t>
      </w:r>
      <w:r w:rsidR="002458CE">
        <w:rPr>
          <w:szCs w:val="24"/>
        </w:rPr>
        <w:t>. Šildymo sistema turi būti paleista</w:t>
      </w:r>
      <w:r w:rsidR="00614910">
        <w:rPr>
          <w:szCs w:val="24"/>
        </w:rPr>
        <w:t xml:space="preserve"> iki šildymo sezono pradžios</w:t>
      </w:r>
      <w:r w:rsidR="002458CE">
        <w:rPr>
          <w:szCs w:val="24"/>
        </w:rPr>
        <w:t>, o likęs darbų atlikimo terminas galės būti naudojamas kitiems aprašyme nurodytiems darbams atlikti.</w:t>
      </w:r>
    </w:p>
    <w:p w14:paraId="3F23FB0B" w14:textId="3E7041B5" w:rsidR="00885E8B" w:rsidRDefault="005638DA" w:rsidP="0070351C">
      <w:pPr>
        <w:spacing w:line="360" w:lineRule="auto"/>
        <w:ind w:firstLine="851"/>
        <w:jc w:val="both"/>
        <w:rPr>
          <w:szCs w:val="24"/>
        </w:rPr>
      </w:pPr>
      <w:r>
        <w:rPr>
          <w:szCs w:val="24"/>
        </w:rPr>
        <w:t>Bendras keičiamų ketaus radiatorių kiekis – 40 vnt. Juos sudaro radiatoriai, turintys nuo 4 iki 19 sekcijų. Bendras keičiamų sekcijų kiekis – 394 vnt.</w:t>
      </w:r>
      <w:r w:rsidR="00885E8B">
        <w:rPr>
          <w:szCs w:val="24"/>
        </w:rPr>
        <w:t xml:space="preserve"> Keičiami vertikalūs stovai ir juos su radiatoriais jungiantys vamzdžiai.</w:t>
      </w:r>
    </w:p>
    <w:p w14:paraId="6F74FF83" w14:textId="5F844661" w:rsidR="005E53E8" w:rsidRDefault="005E53E8" w:rsidP="0070351C">
      <w:pPr>
        <w:spacing w:line="360" w:lineRule="auto"/>
        <w:ind w:firstLine="851"/>
        <w:jc w:val="both"/>
        <w:rPr>
          <w:szCs w:val="24"/>
        </w:rPr>
      </w:pPr>
      <w:r>
        <w:rPr>
          <w:szCs w:val="24"/>
        </w:rPr>
        <w:t>Esant poreikiui, patalpoje 1-8 įrengiama erdvė, kurioje galės būti montuojama visa su šilumos siurblio tinkamu veikimu susijusi įranga (siurbliai, vidiniai blokai, akumuliacinė talpa ir kt.).</w:t>
      </w:r>
    </w:p>
    <w:p w14:paraId="2827843C" w14:textId="38206DA6" w:rsidR="00CF0BA1" w:rsidRDefault="00CF0BA1" w:rsidP="0070351C">
      <w:pPr>
        <w:spacing w:line="360" w:lineRule="auto"/>
        <w:ind w:firstLine="851"/>
        <w:jc w:val="both"/>
        <w:rPr>
          <w:szCs w:val="24"/>
        </w:rPr>
      </w:pPr>
      <w:r>
        <w:rPr>
          <w:szCs w:val="24"/>
        </w:rPr>
        <w:t>Naujai montuojamų radiatorių vietos</w:t>
      </w:r>
      <w:r w:rsidR="00DD1A68">
        <w:rPr>
          <w:szCs w:val="24"/>
        </w:rPr>
        <w:t xml:space="preserve"> išlieka tos pačios, kuriose buvo sumontuoti seni radiatoriai. Esant poreikiui ir funkcionalesniam sistemos išnaudojimui, radiatorių</w:t>
      </w:r>
      <w:r w:rsidR="00CD3DE0">
        <w:rPr>
          <w:szCs w:val="24"/>
        </w:rPr>
        <w:t xml:space="preserve"> išdėstymo vietos gali būti pakeistos.</w:t>
      </w:r>
      <w:r w:rsidR="002A4DEA">
        <w:rPr>
          <w:szCs w:val="24"/>
        </w:rPr>
        <w:t xml:space="preserve"> Pridedamuose pastato aukštų planuose yra pateikta radiatorių išdėstymo schema ir </w:t>
      </w:r>
      <w:r w:rsidR="00E31A23">
        <w:rPr>
          <w:szCs w:val="24"/>
        </w:rPr>
        <w:t>kiekvieną ketaus radiatorių sudarančių sekcijų skaičius.</w:t>
      </w:r>
    </w:p>
    <w:p w14:paraId="4EE976CA" w14:textId="4CFAA541" w:rsidR="00CD3DE0" w:rsidRPr="00187062" w:rsidRDefault="00CD3DE0" w:rsidP="0070351C">
      <w:pPr>
        <w:spacing w:line="360" w:lineRule="auto"/>
        <w:ind w:firstLine="851"/>
        <w:jc w:val="both"/>
        <w:rPr>
          <w:szCs w:val="24"/>
          <w:lang w:val="pt-PT"/>
        </w:rPr>
      </w:pPr>
      <w:r>
        <w:rPr>
          <w:szCs w:val="24"/>
        </w:rPr>
        <w:t>Darbai atliekami mūriniame ne renovuotame pastate</w:t>
      </w:r>
      <w:r w:rsidR="002A4DEA">
        <w:rPr>
          <w:szCs w:val="24"/>
        </w:rPr>
        <w:t>, kurio plotas apie 557 m2</w:t>
      </w:r>
      <w:r>
        <w:rPr>
          <w:szCs w:val="24"/>
        </w:rPr>
        <w:t>. Šilumos siurblio</w:t>
      </w:r>
      <w:r w:rsidR="002A4DEA">
        <w:rPr>
          <w:szCs w:val="24"/>
        </w:rPr>
        <w:t xml:space="preserve"> ir radiatorių</w:t>
      </w:r>
      <w:r>
        <w:rPr>
          <w:szCs w:val="24"/>
        </w:rPr>
        <w:t xml:space="preserve"> parametrai parenkami, atsižvelgiant į pastato būklę</w:t>
      </w:r>
      <w:r w:rsidR="00096085">
        <w:rPr>
          <w:szCs w:val="24"/>
        </w:rPr>
        <w:t xml:space="preserve"> ir šilumos šaltinį</w:t>
      </w:r>
      <w:r>
        <w:rPr>
          <w:szCs w:val="24"/>
        </w:rPr>
        <w:t>.</w:t>
      </w:r>
    </w:p>
    <w:p w14:paraId="7B73CFB7" w14:textId="32F568BB" w:rsidR="00124DEC" w:rsidRDefault="00124DEC" w:rsidP="0070351C">
      <w:pPr>
        <w:spacing w:line="360" w:lineRule="auto"/>
        <w:ind w:firstLine="851"/>
        <w:jc w:val="both"/>
        <w:rPr>
          <w:szCs w:val="24"/>
        </w:rPr>
      </w:pPr>
      <w:r>
        <w:rPr>
          <w:szCs w:val="24"/>
        </w:rPr>
        <w:t>Šilumos akumuliacinė talpa įrengiama su avariniu elektriniu šildymo tenu</w:t>
      </w:r>
      <w:r w:rsidR="00B4490E">
        <w:rPr>
          <w:szCs w:val="24"/>
        </w:rPr>
        <w:t>, ne mažesnio nei 15 kW galios</w:t>
      </w:r>
      <w:r>
        <w:rPr>
          <w:szCs w:val="24"/>
        </w:rPr>
        <w:t>, kuris būtų naudojamas tais atvejais, kai šilumos siurblys veikti negali.</w:t>
      </w:r>
    </w:p>
    <w:p w14:paraId="077AD286" w14:textId="46BDEA71" w:rsidR="00451C31" w:rsidRPr="004B63A3" w:rsidRDefault="00914B23" w:rsidP="0070351C">
      <w:pPr>
        <w:spacing w:line="360" w:lineRule="auto"/>
        <w:ind w:firstLine="851"/>
        <w:jc w:val="both"/>
        <w:rPr>
          <w:bCs/>
          <w:szCs w:val="24"/>
        </w:rPr>
      </w:pPr>
      <w:r>
        <w:rPr>
          <w:bCs/>
          <w:szCs w:val="24"/>
        </w:rPr>
        <w:t>Orientacinis</w:t>
      </w:r>
      <w:r w:rsidR="00451C31" w:rsidRPr="004B63A3">
        <w:rPr>
          <w:bCs/>
          <w:szCs w:val="24"/>
        </w:rPr>
        <w:t xml:space="preserve"> numatomų atlikti darbų sąrašas:</w:t>
      </w:r>
    </w:p>
    <w:p w14:paraId="0BA103D1" w14:textId="6ECFC350" w:rsidR="00145C85" w:rsidRDefault="00914B23" w:rsidP="00451C31">
      <w:pPr>
        <w:pStyle w:val="Sraopastraipa"/>
        <w:numPr>
          <w:ilvl w:val="0"/>
          <w:numId w:val="2"/>
        </w:numPr>
        <w:spacing w:line="360" w:lineRule="auto"/>
        <w:jc w:val="both"/>
        <w:rPr>
          <w:bCs/>
          <w:szCs w:val="24"/>
        </w:rPr>
      </w:pPr>
      <w:r>
        <w:rPr>
          <w:bCs/>
          <w:szCs w:val="24"/>
        </w:rPr>
        <w:t>Darbų aprašo paruošimas;</w:t>
      </w:r>
    </w:p>
    <w:p w14:paraId="07BC3E74" w14:textId="2A84D8B1" w:rsidR="00914B23" w:rsidRDefault="00914B23" w:rsidP="00451C31">
      <w:pPr>
        <w:pStyle w:val="Sraopastraipa"/>
        <w:numPr>
          <w:ilvl w:val="0"/>
          <w:numId w:val="2"/>
        </w:numPr>
        <w:spacing w:line="360" w:lineRule="auto"/>
        <w:jc w:val="both"/>
        <w:rPr>
          <w:bCs/>
          <w:szCs w:val="24"/>
        </w:rPr>
      </w:pPr>
      <w:r>
        <w:rPr>
          <w:bCs/>
          <w:szCs w:val="24"/>
        </w:rPr>
        <w:t>Radiatorių su jungiamaisiais vamzdynais išardymas;</w:t>
      </w:r>
    </w:p>
    <w:p w14:paraId="6EB90AFF" w14:textId="75619ED5" w:rsidR="00914B23" w:rsidRDefault="00914B23" w:rsidP="00451C31">
      <w:pPr>
        <w:pStyle w:val="Sraopastraipa"/>
        <w:numPr>
          <w:ilvl w:val="0"/>
          <w:numId w:val="2"/>
        </w:numPr>
        <w:spacing w:line="360" w:lineRule="auto"/>
        <w:jc w:val="both"/>
        <w:rPr>
          <w:bCs/>
          <w:szCs w:val="24"/>
        </w:rPr>
      </w:pPr>
      <w:r>
        <w:rPr>
          <w:bCs/>
          <w:szCs w:val="24"/>
        </w:rPr>
        <w:lastRenderedPageBreak/>
        <w:t>Vertikalių stovų išardymas;</w:t>
      </w:r>
    </w:p>
    <w:p w14:paraId="6914D1B5" w14:textId="2388972A" w:rsidR="005E53E8" w:rsidRDefault="005E53E8" w:rsidP="00451C31">
      <w:pPr>
        <w:pStyle w:val="Sraopastraipa"/>
        <w:numPr>
          <w:ilvl w:val="0"/>
          <w:numId w:val="2"/>
        </w:numPr>
        <w:spacing w:line="360" w:lineRule="auto"/>
        <w:jc w:val="both"/>
        <w:rPr>
          <w:bCs/>
          <w:szCs w:val="24"/>
        </w:rPr>
      </w:pPr>
      <w:r>
        <w:rPr>
          <w:bCs/>
          <w:szCs w:val="24"/>
        </w:rPr>
        <w:t xml:space="preserve">Pastato šildymo sistemos atjungimas nuo </w:t>
      </w:r>
      <w:r w:rsidR="00E0271F">
        <w:rPr>
          <w:bCs/>
          <w:szCs w:val="24"/>
        </w:rPr>
        <w:t>esamos šilumos trasos;</w:t>
      </w:r>
    </w:p>
    <w:p w14:paraId="436DA9C5" w14:textId="4F50B786" w:rsidR="00914B23" w:rsidRDefault="00914B23" w:rsidP="00451C31">
      <w:pPr>
        <w:pStyle w:val="Sraopastraipa"/>
        <w:numPr>
          <w:ilvl w:val="0"/>
          <w:numId w:val="2"/>
        </w:numPr>
        <w:spacing w:line="360" w:lineRule="auto"/>
        <w:jc w:val="both"/>
        <w:rPr>
          <w:bCs/>
          <w:szCs w:val="24"/>
        </w:rPr>
      </w:pPr>
      <w:r>
        <w:rPr>
          <w:bCs/>
          <w:szCs w:val="24"/>
        </w:rPr>
        <w:t>Naujų plieninių radiatorių su jungiamaisiais vamzdynais</w:t>
      </w:r>
      <w:r w:rsidR="005E53E8">
        <w:rPr>
          <w:bCs/>
          <w:szCs w:val="24"/>
        </w:rPr>
        <w:t xml:space="preserve"> ir termostatiniais vožtuvais</w:t>
      </w:r>
      <w:r>
        <w:rPr>
          <w:bCs/>
          <w:szCs w:val="24"/>
        </w:rPr>
        <w:t xml:space="preserve"> įrengimas</w:t>
      </w:r>
      <w:r w:rsidR="005E53E8">
        <w:rPr>
          <w:bCs/>
          <w:szCs w:val="24"/>
        </w:rPr>
        <w:t>;</w:t>
      </w:r>
    </w:p>
    <w:p w14:paraId="419DB134" w14:textId="379BC8DC" w:rsidR="005E53E8" w:rsidRDefault="00E0271F" w:rsidP="00451C31">
      <w:pPr>
        <w:pStyle w:val="Sraopastraipa"/>
        <w:numPr>
          <w:ilvl w:val="0"/>
          <w:numId w:val="2"/>
        </w:numPr>
        <w:spacing w:line="360" w:lineRule="auto"/>
        <w:jc w:val="both"/>
        <w:rPr>
          <w:bCs/>
          <w:szCs w:val="24"/>
        </w:rPr>
      </w:pPr>
      <w:r>
        <w:rPr>
          <w:bCs/>
          <w:szCs w:val="24"/>
        </w:rPr>
        <w:t>Pertvarų 1-8 patalpoje įrengimas, sukuriant uždarą erdvę reikiamos įrangos montavimui;</w:t>
      </w:r>
    </w:p>
    <w:p w14:paraId="7978D0AA" w14:textId="72DAF267" w:rsidR="00CC0B77" w:rsidRDefault="00CC0B77" w:rsidP="00451C31">
      <w:pPr>
        <w:pStyle w:val="Sraopastraipa"/>
        <w:numPr>
          <w:ilvl w:val="0"/>
          <w:numId w:val="2"/>
        </w:numPr>
        <w:spacing w:line="360" w:lineRule="auto"/>
        <w:jc w:val="both"/>
        <w:rPr>
          <w:bCs/>
          <w:szCs w:val="24"/>
        </w:rPr>
      </w:pPr>
      <w:r>
        <w:rPr>
          <w:bCs/>
          <w:szCs w:val="24"/>
        </w:rPr>
        <w:t>Lauko blokų montavimo vietos įrengimas;</w:t>
      </w:r>
    </w:p>
    <w:p w14:paraId="2BFAFD72" w14:textId="04FE79BD" w:rsidR="00E0271F" w:rsidRDefault="00E0271F" w:rsidP="00451C31">
      <w:pPr>
        <w:pStyle w:val="Sraopastraipa"/>
        <w:numPr>
          <w:ilvl w:val="0"/>
          <w:numId w:val="2"/>
        </w:numPr>
        <w:spacing w:line="360" w:lineRule="auto"/>
        <w:jc w:val="both"/>
        <w:rPr>
          <w:bCs/>
          <w:szCs w:val="24"/>
        </w:rPr>
      </w:pPr>
      <w:r>
        <w:rPr>
          <w:bCs/>
          <w:szCs w:val="24"/>
        </w:rPr>
        <w:t>Šilumos siurblio</w:t>
      </w:r>
      <w:r w:rsidR="00DC180E">
        <w:rPr>
          <w:bCs/>
          <w:szCs w:val="24"/>
        </w:rPr>
        <w:t>, kurio bendra galia ne mažesnė kaip 48 kW</w:t>
      </w:r>
      <w:r w:rsidR="00CC0B77">
        <w:rPr>
          <w:bCs/>
          <w:szCs w:val="24"/>
        </w:rPr>
        <w:t xml:space="preserve"> (lauko ir vidaus (pagal poreikį)</w:t>
      </w:r>
      <w:r w:rsidR="00DC180E">
        <w:rPr>
          <w:bCs/>
          <w:szCs w:val="24"/>
        </w:rPr>
        <w:t xml:space="preserve"> modulių</w:t>
      </w:r>
      <w:r w:rsidR="00CC0B77">
        <w:rPr>
          <w:bCs/>
          <w:szCs w:val="24"/>
        </w:rPr>
        <w:t>) montavimas</w:t>
      </w:r>
      <w:r>
        <w:rPr>
          <w:bCs/>
          <w:szCs w:val="24"/>
        </w:rPr>
        <w:t>;</w:t>
      </w:r>
    </w:p>
    <w:p w14:paraId="50078171" w14:textId="4A0E9299" w:rsidR="00DC180E" w:rsidRDefault="00DC180E" w:rsidP="00451C31">
      <w:pPr>
        <w:pStyle w:val="Sraopastraipa"/>
        <w:numPr>
          <w:ilvl w:val="0"/>
          <w:numId w:val="2"/>
        </w:numPr>
        <w:spacing w:line="360" w:lineRule="auto"/>
        <w:jc w:val="both"/>
        <w:rPr>
          <w:bCs/>
          <w:szCs w:val="24"/>
        </w:rPr>
      </w:pPr>
      <w:r>
        <w:rPr>
          <w:bCs/>
          <w:szCs w:val="24"/>
        </w:rPr>
        <w:t>Atnaujintos šildymo sistemos paleidimas;</w:t>
      </w:r>
    </w:p>
    <w:p w14:paraId="79D42625" w14:textId="2E2A0E39" w:rsidR="008631C3" w:rsidRDefault="008631C3" w:rsidP="00451C31">
      <w:pPr>
        <w:pStyle w:val="Sraopastraipa"/>
        <w:numPr>
          <w:ilvl w:val="0"/>
          <w:numId w:val="2"/>
        </w:numPr>
        <w:spacing w:line="360" w:lineRule="auto"/>
        <w:jc w:val="both"/>
        <w:rPr>
          <w:bCs/>
          <w:szCs w:val="24"/>
        </w:rPr>
      </w:pPr>
      <w:r>
        <w:rPr>
          <w:bCs/>
          <w:szCs w:val="24"/>
        </w:rPr>
        <w:t>Sumontuotos sistemos bandymas;</w:t>
      </w:r>
    </w:p>
    <w:p w14:paraId="585CE998" w14:textId="0DA8473C" w:rsidR="008631C3" w:rsidRDefault="008631C3" w:rsidP="00451C31">
      <w:pPr>
        <w:pStyle w:val="Sraopastraipa"/>
        <w:numPr>
          <w:ilvl w:val="0"/>
          <w:numId w:val="2"/>
        </w:numPr>
        <w:spacing w:line="360" w:lineRule="auto"/>
        <w:jc w:val="both"/>
        <w:rPr>
          <w:bCs/>
          <w:szCs w:val="24"/>
        </w:rPr>
      </w:pPr>
      <w:r>
        <w:rPr>
          <w:bCs/>
          <w:szCs w:val="24"/>
        </w:rPr>
        <w:t>Šilumą atspindinčių ekranų po naujai montuojamais radiatoriais įrengimas;</w:t>
      </w:r>
    </w:p>
    <w:p w14:paraId="18F1994B" w14:textId="46623E29" w:rsidR="008631C3" w:rsidRDefault="008631C3" w:rsidP="00451C31">
      <w:pPr>
        <w:pStyle w:val="Sraopastraipa"/>
        <w:numPr>
          <w:ilvl w:val="0"/>
          <w:numId w:val="2"/>
        </w:numPr>
        <w:spacing w:line="360" w:lineRule="auto"/>
        <w:jc w:val="both"/>
        <w:rPr>
          <w:bCs/>
          <w:szCs w:val="24"/>
        </w:rPr>
      </w:pPr>
      <w:r>
        <w:rPr>
          <w:bCs/>
          <w:szCs w:val="24"/>
        </w:rPr>
        <w:t>Pastato apdailos atstatymas tose vietose, kur nedengia šilumą atspindintys ekranai.</w:t>
      </w:r>
    </w:p>
    <w:p w14:paraId="1FD47859" w14:textId="6139A6BC" w:rsidR="00DC180E" w:rsidRDefault="00DC180E" w:rsidP="00451C31">
      <w:pPr>
        <w:pStyle w:val="Sraopastraipa"/>
        <w:numPr>
          <w:ilvl w:val="0"/>
          <w:numId w:val="2"/>
        </w:numPr>
        <w:spacing w:line="360" w:lineRule="auto"/>
        <w:jc w:val="both"/>
        <w:rPr>
          <w:bCs/>
          <w:szCs w:val="24"/>
        </w:rPr>
      </w:pPr>
      <w:r>
        <w:rPr>
          <w:bCs/>
          <w:szCs w:val="24"/>
        </w:rPr>
        <w:t>Elektros linijos atvedimas iki naujai įrengiamo šilumos siurblio iš gretimo pastato (apie 40 m ilgio).</w:t>
      </w:r>
    </w:p>
    <w:p w14:paraId="0C26E6B1" w14:textId="77777777" w:rsidR="00CF0BA1" w:rsidRDefault="00CF0BA1" w:rsidP="008631C3">
      <w:pPr>
        <w:pStyle w:val="Sraopastraipa"/>
        <w:spacing w:line="360" w:lineRule="auto"/>
        <w:ind w:left="0" w:firstLine="851"/>
        <w:jc w:val="both"/>
        <w:rPr>
          <w:bCs/>
          <w:szCs w:val="24"/>
        </w:rPr>
      </w:pPr>
    </w:p>
    <w:p w14:paraId="3DA13652" w14:textId="77777777" w:rsidR="00FC1B16" w:rsidRPr="00FC1B16" w:rsidRDefault="00CF0BA1" w:rsidP="00FC1B16">
      <w:pPr>
        <w:pStyle w:val="Sraopastraipa"/>
        <w:spacing w:line="360" w:lineRule="auto"/>
        <w:ind w:firstLine="851"/>
        <w:jc w:val="both"/>
        <w:rPr>
          <w:bCs/>
          <w:szCs w:val="24"/>
        </w:rPr>
      </w:pPr>
      <w:r>
        <w:rPr>
          <w:bCs/>
          <w:szCs w:val="24"/>
        </w:rPr>
        <w:t>Pastato planai ir esamos būklės fotofiksacija yra pridedami</w:t>
      </w:r>
      <w:r w:rsidR="00FC1B16">
        <w:rPr>
          <w:bCs/>
          <w:szCs w:val="24"/>
        </w:rPr>
        <w:t xml:space="preserve">: </w:t>
      </w:r>
      <w:hyperlink r:id="rId7" w:history="1">
        <w:r w:rsidR="00FC1B16" w:rsidRPr="00FC1B16">
          <w:rPr>
            <w:rStyle w:val="Hipersaitas"/>
            <w:bCs/>
            <w:szCs w:val="24"/>
          </w:rPr>
          <w:t>https://mrsa.lt/balninkai/</w:t>
        </w:r>
      </w:hyperlink>
    </w:p>
    <w:p w14:paraId="0705381B" w14:textId="6CADB869" w:rsidR="008631C3" w:rsidRDefault="00CF0BA1" w:rsidP="008631C3">
      <w:pPr>
        <w:pStyle w:val="Sraopastraipa"/>
        <w:spacing w:line="360" w:lineRule="auto"/>
        <w:ind w:left="0" w:firstLine="851"/>
        <w:jc w:val="both"/>
        <w:rPr>
          <w:bCs/>
          <w:szCs w:val="24"/>
        </w:rPr>
      </w:pPr>
      <w:r>
        <w:rPr>
          <w:bCs/>
          <w:szCs w:val="24"/>
        </w:rPr>
        <w:t xml:space="preserve"> </w:t>
      </w:r>
    </w:p>
    <w:p w14:paraId="77753B85" w14:textId="77777777" w:rsidR="002A4DEA" w:rsidRPr="002A4DEA" w:rsidRDefault="002A4DEA" w:rsidP="002A4DEA"/>
    <w:p w14:paraId="4627252B" w14:textId="77777777" w:rsidR="002A4DEA" w:rsidRPr="002A4DEA" w:rsidRDefault="002A4DEA" w:rsidP="002A4DEA"/>
    <w:p w14:paraId="651EC33A" w14:textId="77777777" w:rsidR="002A4DEA" w:rsidRPr="002A4DEA" w:rsidRDefault="002A4DEA" w:rsidP="002A4DEA"/>
    <w:p w14:paraId="3E12A881" w14:textId="77777777" w:rsidR="002A4DEA" w:rsidRPr="002A4DEA" w:rsidRDefault="002A4DEA" w:rsidP="002A4DEA"/>
    <w:p w14:paraId="177CE783" w14:textId="77777777" w:rsidR="002A4DEA" w:rsidRPr="002A4DEA" w:rsidRDefault="002A4DEA" w:rsidP="002A4DEA"/>
    <w:p w14:paraId="47136F4A" w14:textId="77777777" w:rsidR="002A4DEA" w:rsidRDefault="002A4DEA" w:rsidP="002A4DEA">
      <w:pPr>
        <w:rPr>
          <w:bCs/>
          <w:szCs w:val="24"/>
        </w:rPr>
      </w:pPr>
    </w:p>
    <w:p w14:paraId="7A818CED" w14:textId="77777777" w:rsidR="002A4DEA" w:rsidRDefault="002A4DEA" w:rsidP="002A4DEA"/>
    <w:p w14:paraId="7501D722" w14:textId="77777777" w:rsidR="002A4DEA" w:rsidRDefault="002A4DEA" w:rsidP="002A4DEA"/>
    <w:p w14:paraId="431E4429" w14:textId="77777777" w:rsidR="002A4DEA" w:rsidRDefault="002A4DEA" w:rsidP="002A4DEA"/>
    <w:p w14:paraId="06A9EB47" w14:textId="77777777" w:rsidR="002A4DEA" w:rsidRDefault="002A4DEA" w:rsidP="002A4DEA"/>
    <w:p w14:paraId="7CBECE35" w14:textId="77777777" w:rsidR="002A4DEA" w:rsidRDefault="002A4DEA" w:rsidP="002A4DEA">
      <w:pPr>
        <w:sectPr w:rsidR="002A4DEA" w:rsidSect="008D1986">
          <w:pgSz w:w="11906" w:h="16838"/>
          <w:pgMar w:top="1701" w:right="567" w:bottom="1134" w:left="1701" w:header="567" w:footer="567" w:gutter="0"/>
          <w:cols w:space="1296"/>
          <w:docGrid w:linePitch="360"/>
        </w:sectPr>
      </w:pPr>
    </w:p>
    <w:p w14:paraId="6E35F1C9" w14:textId="07003065" w:rsidR="002A4DEA" w:rsidRPr="002A4DEA" w:rsidRDefault="002A4DEA" w:rsidP="002A4DEA">
      <w:pPr>
        <w:jc w:val="center"/>
        <w:rPr>
          <w:b/>
          <w:bCs/>
        </w:rPr>
      </w:pPr>
      <w:r w:rsidRPr="002A4DEA">
        <w:rPr>
          <w:b/>
          <w:bCs/>
        </w:rPr>
        <w:lastRenderedPageBreak/>
        <w:t>I a. planas</w:t>
      </w:r>
    </w:p>
    <w:p w14:paraId="6D5F738C" w14:textId="781700CF" w:rsidR="002A4DEA" w:rsidRDefault="002A4DEA" w:rsidP="002A4DEA">
      <w:r w:rsidRPr="002A4DEA">
        <w:rPr>
          <w:noProof/>
        </w:rPr>
        <w:drawing>
          <wp:inline distT="0" distB="0" distL="0" distR="0" wp14:anchorId="25870507" wp14:editId="164E0459">
            <wp:extent cx="8891905" cy="4537075"/>
            <wp:effectExtent l="0" t="0" r="0" b="0"/>
            <wp:docPr id="1561499589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1499589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891905" cy="4537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3F73E0" w14:textId="77777777" w:rsidR="002A4DEA" w:rsidRDefault="002A4DEA" w:rsidP="002A4DEA"/>
    <w:p w14:paraId="77791F9D" w14:textId="77777777" w:rsidR="002A4DEA" w:rsidRDefault="002A4DEA" w:rsidP="002A4DEA"/>
    <w:p w14:paraId="725DDAEB" w14:textId="77777777" w:rsidR="002A4DEA" w:rsidRDefault="002A4DEA" w:rsidP="002A4DEA"/>
    <w:p w14:paraId="5B512DBD" w14:textId="77777777" w:rsidR="002A4DEA" w:rsidRDefault="002A4DEA" w:rsidP="002A4DEA"/>
    <w:p w14:paraId="31FF5D20" w14:textId="2CA44FE5" w:rsidR="002A4DEA" w:rsidRDefault="002A4DEA" w:rsidP="002A4DEA">
      <w:pPr>
        <w:jc w:val="center"/>
        <w:rPr>
          <w:b/>
          <w:bCs/>
        </w:rPr>
      </w:pPr>
      <w:r w:rsidRPr="002A4DEA">
        <w:rPr>
          <w:b/>
          <w:bCs/>
        </w:rPr>
        <w:lastRenderedPageBreak/>
        <w:t>I</w:t>
      </w:r>
      <w:r>
        <w:rPr>
          <w:b/>
          <w:bCs/>
        </w:rPr>
        <w:t>I</w:t>
      </w:r>
      <w:r w:rsidRPr="002A4DEA">
        <w:rPr>
          <w:b/>
          <w:bCs/>
        </w:rPr>
        <w:t xml:space="preserve"> a. planas</w:t>
      </w:r>
    </w:p>
    <w:p w14:paraId="460D5FEB" w14:textId="6EC49402" w:rsidR="002A4DEA" w:rsidRPr="002A4DEA" w:rsidRDefault="002A4DEA" w:rsidP="002A4DEA">
      <w:pPr>
        <w:rPr>
          <w:b/>
          <w:bCs/>
        </w:rPr>
      </w:pPr>
      <w:r w:rsidRPr="002A4DEA">
        <w:rPr>
          <w:b/>
          <w:bCs/>
          <w:noProof/>
        </w:rPr>
        <w:drawing>
          <wp:inline distT="0" distB="0" distL="0" distR="0" wp14:anchorId="066F0000" wp14:editId="1E27AF7D">
            <wp:extent cx="8891905" cy="4530725"/>
            <wp:effectExtent l="0" t="0" r="0" b="0"/>
            <wp:docPr id="854402480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440248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891905" cy="453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9A42BE" w14:textId="77777777" w:rsidR="002A4DEA" w:rsidRPr="002A4DEA" w:rsidRDefault="002A4DEA" w:rsidP="002A4DEA"/>
    <w:sectPr w:rsidR="002A4DEA" w:rsidRPr="002A4DEA" w:rsidSect="002A4DEA">
      <w:pgSz w:w="16838" w:h="11906" w:orient="landscape"/>
      <w:pgMar w:top="1701" w:right="1701" w:bottom="567" w:left="1134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0DADD83" w14:textId="77777777" w:rsidR="00000B0B" w:rsidRDefault="00000B0B" w:rsidP="008372DE">
      <w:pPr>
        <w:spacing w:after="0" w:line="240" w:lineRule="auto"/>
      </w:pPr>
      <w:r>
        <w:separator/>
      </w:r>
    </w:p>
  </w:endnote>
  <w:endnote w:type="continuationSeparator" w:id="0">
    <w:p w14:paraId="0A3E17E1" w14:textId="77777777" w:rsidR="00000B0B" w:rsidRDefault="00000B0B" w:rsidP="008372D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Consolas">
    <w:panose1 w:val="020B0609020204030204"/>
    <w:charset w:val="BA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2E6B80E" w14:textId="77777777" w:rsidR="00000B0B" w:rsidRDefault="00000B0B" w:rsidP="008372DE">
      <w:pPr>
        <w:spacing w:after="0" w:line="240" w:lineRule="auto"/>
      </w:pPr>
      <w:r>
        <w:separator/>
      </w:r>
    </w:p>
  </w:footnote>
  <w:footnote w:type="continuationSeparator" w:id="0">
    <w:p w14:paraId="5E7CE144" w14:textId="77777777" w:rsidR="00000B0B" w:rsidRDefault="00000B0B" w:rsidP="008372D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63B073B"/>
    <w:multiLevelType w:val="hybridMultilevel"/>
    <w:tmpl w:val="E7F062EA"/>
    <w:lvl w:ilvl="0" w:tplc="91EC79A4">
      <w:start w:val="1"/>
      <w:numFmt w:val="decimal"/>
      <w:lvlText w:val="%1."/>
      <w:lvlJc w:val="left"/>
      <w:pPr>
        <w:ind w:left="1211" w:hanging="360"/>
      </w:pPr>
      <w:rPr>
        <w:rFonts w:hint="default"/>
        <w:color w:val="auto"/>
      </w:rPr>
    </w:lvl>
    <w:lvl w:ilvl="1" w:tplc="04270019" w:tentative="1">
      <w:start w:val="1"/>
      <w:numFmt w:val="lowerLetter"/>
      <w:lvlText w:val="%2."/>
      <w:lvlJc w:val="left"/>
      <w:pPr>
        <w:ind w:left="1931" w:hanging="360"/>
      </w:pPr>
    </w:lvl>
    <w:lvl w:ilvl="2" w:tplc="0427001B" w:tentative="1">
      <w:start w:val="1"/>
      <w:numFmt w:val="lowerRoman"/>
      <w:lvlText w:val="%3."/>
      <w:lvlJc w:val="right"/>
      <w:pPr>
        <w:ind w:left="2651" w:hanging="180"/>
      </w:pPr>
    </w:lvl>
    <w:lvl w:ilvl="3" w:tplc="0427000F" w:tentative="1">
      <w:start w:val="1"/>
      <w:numFmt w:val="decimal"/>
      <w:lvlText w:val="%4."/>
      <w:lvlJc w:val="left"/>
      <w:pPr>
        <w:ind w:left="3371" w:hanging="360"/>
      </w:pPr>
    </w:lvl>
    <w:lvl w:ilvl="4" w:tplc="04270019" w:tentative="1">
      <w:start w:val="1"/>
      <w:numFmt w:val="lowerLetter"/>
      <w:lvlText w:val="%5."/>
      <w:lvlJc w:val="left"/>
      <w:pPr>
        <w:ind w:left="4091" w:hanging="360"/>
      </w:pPr>
    </w:lvl>
    <w:lvl w:ilvl="5" w:tplc="0427001B" w:tentative="1">
      <w:start w:val="1"/>
      <w:numFmt w:val="lowerRoman"/>
      <w:lvlText w:val="%6."/>
      <w:lvlJc w:val="right"/>
      <w:pPr>
        <w:ind w:left="4811" w:hanging="180"/>
      </w:pPr>
    </w:lvl>
    <w:lvl w:ilvl="6" w:tplc="0427000F" w:tentative="1">
      <w:start w:val="1"/>
      <w:numFmt w:val="decimal"/>
      <w:lvlText w:val="%7."/>
      <w:lvlJc w:val="left"/>
      <w:pPr>
        <w:ind w:left="5531" w:hanging="360"/>
      </w:pPr>
    </w:lvl>
    <w:lvl w:ilvl="7" w:tplc="04270019" w:tentative="1">
      <w:start w:val="1"/>
      <w:numFmt w:val="lowerLetter"/>
      <w:lvlText w:val="%8."/>
      <w:lvlJc w:val="left"/>
      <w:pPr>
        <w:ind w:left="6251" w:hanging="360"/>
      </w:pPr>
    </w:lvl>
    <w:lvl w:ilvl="8" w:tplc="0427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" w15:restartNumberingAfterBreak="0">
    <w:nsid w:val="6CCB728A"/>
    <w:multiLevelType w:val="hybridMultilevel"/>
    <w:tmpl w:val="5E3A3FA6"/>
    <w:lvl w:ilvl="0" w:tplc="DAC40C32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931" w:hanging="360"/>
      </w:pPr>
    </w:lvl>
    <w:lvl w:ilvl="2" w:tplc="0427001B" w:tentative="1">
      <w:start w:val="1"/>
      <w:numFmt w:val="lowerRoman"/>
      <w:lvlText w:val="%3."/>
      <w:lvlJc w:val="right"/>
      <w:pPr>
        <w:ind w:left="2651" w:hanging="180"/>
      </w:pPr>
    </w:lvl>
    <w:lvl w:ilvl="3" w:tplc="0427000F" w:tentative="1">
      <w:start w:val="1"/>
      <w:numFmt w:val="decimal"/>
      <w:lvlText w:val="%4."/>
      <w:lvlJc w:val="left"/>
      <w:pPr>
        <w:ind w:left="3371" w:hanging="360"/>
      </w:pPr>
    </w:lvl>
    <w:lvl w:ilvl="4" w:tplc="04270019" w:tentative="1">
      <w:start w:val="1"/>
      <w:numFmt w:val="lowerLetter"/>
      <w:lvlText w:val="%5."/>
      <w:lvlJc w:val="left"/>
      <w:pPr>
        <w:ind w:left="4091" w:hanging="360"/>
      </w:pPr>
    </w:lvl>
    <w:lvl w:ilvl="5" w:tplc="0427001B" w:tentative="1">
      <w:start w:val="1"/>
      <w:numFmt w:val="lowerRoman"/>
      <w:lvlText w:val="%6."/>
      <w:lvlJc w:val="right"/>
      <w:pPr>
        <w:ind w:left="4811" w:hanging="180"/>
      </w:pPr>
    </w:lvl>
    <w:lvl w:ilvl="6" w:tplc="0427000F" w:tentative="1">
      <w:start w:val="1"/>
      <w:numFmt w:val="decimal"/>
      <w:lvlText w:val="%7."/>
      <w:lvlJc w:val="left"/>
      <w:pPr>
        <w:ind w:left="5531" w:hanging="360"/>
      </w:pPr>
    </w:lvl>
    <w:lvl w:ilvl="7" w:tplc="04270019" w:tentative="1">
      <w:start w:val="1"/>
      <w:numFmt w:val="lowerLetter"/>
      <w:lvlText w:val="%8."/>
      <w:lvlJc w:val="left"/>
      <w:pPr>
        <w:ind w:left="6251" w:hanging="360"/>
      </w:pPr>
    </w:lvl>
    <w:lvl w:ilvl="8" w:tplc="0427001B" w:tentative="1">
      <w:start w:val="1"/>
      <w:numFmt w:val="lowerRoman"/>
      <w:lvlText w:val="%9."/>
      <w:lvlJc w:val="right"/>
      <w:pPr>
        <w:ind w:left="6971" w:hanging="180"/>
      </w:pPr>
    </w:lvl>
  </w:abstractNum>
  <w:num w:numId="1" w16cid:durableId="1308168382">
    <w:abstractNumId w:val="1"/>
  </w:num>
  <w:num w:numId="2" w16cid:durableId="40252993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defaultTabStop w:val="1296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B5908"/>
    <w:rsid w:val="00000B0B"/>
    <w:rsid w:val="00096085"/>
    <w:rsid w:val="00124DEC"/>
    <w:rsid w:val="00145C85"/>
    <w:rsid w:val="00171763"/>
    <w:rsid w:val="00187062"/>
    <w:rsid w:val="001976F7"/>
    <w:rsid w:val="002458CE"/>
    <w:rsid w:val="00282B7F"/>
    <w:rsid w:val="0028660F"/>
    <w:rsid w:val="002A4DEA"/>
    <w:rsid w:val="00301B88"/>
    <w:rsid w:val="003C0582"/>
    <w:rsid w:val="00421CD2"/>
    <w:rsid w:val="00451C31"/>
    <w:rsid w:val="004548F0"/>
    <w:rsid w:val="00456D7A"/>
    <w:rsid w:val="00481461"/>
    <w:rsid w:val="00496184"/>
    <w:rsid w:val="004B63A3"/>
    <w:rsid w:val="004B676C"/>
    <w:rsid w:val="005346DC"/>
    <w:rsid w:val="00555A68"/>
    <w:rsid w:val="005638DA"/>
    <w:rsid w:val="005A4C4B"/>
    <w:rsid w:val="005C4B72"/>
    <w:rsid w:val="005C4BCD"/>
    <w:rsid w:val="005C6753"/>
    <w:rsid w:val="005E53E8"/>
    <w:rsid w:val="005F548F"/>
    <w:rsid w:val="00611902"/>
    <w:rsid w:val="00614910"/>
    <w:rsid w:val="006319A3"/>
    <w:rsid w:val="00647D2F"/>
    <w:rsid w:val="006508CD"/>
    <w:rsid w:val="00676691"/>
    <w:rsid w:val="006957C3"/>
    <w:rsid w:val="006C2CA8"/>
    <w:rsid w:val="00700547"/>
    <w:rsid w:val="0070351C"/>
    <w:rsid w:val="007E00BE"/>
    <w:rsid w:val="0080273B"/>
    <w:rsid w:val="008059BD"/>
    <w:rsid w:val="008372DE"/>
    <w:rsid w:val="008539DD"/>
    <w:rsid w:val="00853E52"/>
    <w:rsid w:val="008631C3"/>
    <w:rsid w:val="0087075A"/>
    <w:rsid w:val="00885E8B"/>
    <w:rsid w:val="0088747B"/>
    <w:rsid w:val="008B399D"/>
    <w:rsid w:val="008D1986"/>
    <w:rsid w:val="00914B23"/>
    <w:rsid w:val="00915541"/>
    <w:rsid w:val="00917650"/>
    <w:rsid w:val="00931C95"/>
    <w:rsid w:val="0098432E"/>
    <w:rsid w:val="00A105AC"/>
    <w:rsid w:val="00A83291"/>
    <w:rsid w:val="00A853A5"/>
    <w:rsid w:val="00AD1348"/>
    <w:rsid w:val="00B21346"/>
    <w:rsid w:val="00B4490E"/>
    <w:rsid w:val="00B519FC"/>
    <w:rsid w:val="00B80A8F"/>
    <w:rsid w:val="00BB5908"/>
    <w:rsid w:val="00C262CE"/>
    <w:rsid w:val="00C55704"/>
    <w:rsid w:val="00C60BD1"/>
    <w:rsid w:val="00C72828"/>
    <w:rsid w:val="00C86652"/>
    <w:rsid w:val="00C86E7A"/>
    <w:rsid w:val="00CB0A60"/>
    <w:rsid w:val="00CC0B77"/>
    <w:rsid w:val="00CC2EBC"/>
    <w:rsid w:val="00CD3DE0"/>
    <w:rsid w:val="00CD6465"/>
    <w:rsid w:val="00CF0BA1"/>
    <w:rsid w:val="00D069E7"/>
    <w:rsid w:val="00D574F2"/>
    <w:rsid w:val="00D62724"/>
    <w:rsid w:val="00D835EA"/>
    <w:rsid w:val="00DB34B2"/>
    <w:rsid w:val="00DC180E"/>
    <w:rsid w:val="00DC3DC4"/>
    <w:rsid w:val="00DD1A68"/>
    <w:rsid w:val="00E0271F"/>
    <w:rsid w:val="00E13449"/>
    <w:rsid w:val="00E31A23"/>
    <w:rsid w:val="00E324CE"/>
    <w:rsid w:val="00E42300"/>
    <w:rsid w:val="00E441C9"/>
    <w:rsid w:val="00E7546A"/>
    <w:rsid w:val="00E75576"/>
    <w:rsid w:val="00EB688A"/>
    <w:rsid w:val="00EC63AE"/>
    <w:rsid w:val="00F062E0"/>
    <w:rsid w:val="00F3774B"/>
    <w:rsid w:val="00F6352A"/>
    <w:rsid w:val="00FC1B16"/>
    <w:rsid w:val="00FE55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69946E"/>
  <w15:docId w15:val="{0C9C8D01-26C7-47B6-BAD6-1236632323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sid w:val="00BB5908"/>
    <w:rPr>
      <w:rFonts w:ascii="Times New Roman" w:hAnsi="Times New Roman"/>
      <w:kern w:val="0"/>
      <w:sz w:val="24"/>
      <w14:ligatures w14:val="none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Sraopastraipa">
    <w:name w:val="List Paragraph"/>
    <w:basedOn w:val="prastasis"/>
    <w:uiPriority w:val="34"/>
    <w:qFormat/>
    <w:rsid w:val="00915541"/>
    <w:pPr>
      <w:ind w:left="720"/>
      <w:contextualSpacing/>
    </w:pPr>
  </w:style>
  <w:style w:type="paragraph" w:styleId="Antrats">
    <w:name w:val="header"/>
    <w:basedOn w:val="prastasis"/>
    <w:link w:val="AntratsDiagrama"/>
    <w:uiPriority w:val="99"/>
    <w:unhideWhenUsed/>
    <w:rsid w:val="008372DE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8372DE"/>
    <w:rPr>
      <w:rFonts w:ascii="Times New Roman" w:hAnsi="Times New Roman"/>
      <w:kern w:val="0"/>
      <w:sz w:val="24"/>
      <w14:ligatures w14:val="none"/>
    </w:rPr>
  </w:style>
  <w:style w:type="paragraph" w:styleId="Porat">
    <w:name w:val="footer"/>
    <w:basedOn w:val="prastasis"/>
    <w:link w:val="PoratDiagrama"/>
    <w:uiPriority w:val="99"/>
    <w:unhideWhenUsed/>
    <w:rsid w:val="008372DE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link w:val="Porat"/>
    <w:uiPriority w:val="99"/>
    <w:rsid w:val="008372DE"/>
    <w:rPr>
      <w:rFonts w:ascii="Times New Roman" w:hAnsi="Times New Roman"/>
      <w:kern w:val="0"/>
      <w:sz w:val="24"/>
      <w14:ligatures w14:val="none"/>
    </w:rPr>
  </w:style>
  <w:style w:type="paragraph" w:styleId="HTMLiankstoformatuotas">
    <w:name w:val="HTML Preformatted"/>
    <w:basedOn w:val="prastasis"/>
    <w:link w:val="HTMLiankstoformatuotasDiagrama"/>
    <w:uiPriority w:val="99"/>
    <w:semiHidden/>
    <w:unhideWhenUsed/>
    <w:rsid w:val="00E42300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iankstoformatuotasDiagrama">
    <w:name w:val="HTML iš anksto formatuotas Diagrama"/>
    <w:basedOn w:val="Numatytasispastraiposriftas"/>
    <w:link w:val="HTMLiankstoformatuotas"/>
    <w:uiPriority w:val="99"/>
    <w:semiHidden/>
    <w:rsid w:val="00E42300"/>
    <w:rPr>
      <w:rFonts w:ascii="Consolas" w:hAnsi="Consolas"/>
      <w:kern w:val="0"/>
      <w:sz w:val="20"/>
      <w:szCs w:val="20"/>
      <w14:ligatures w14:val="none"/>
    </w:rPr>
  </w:style>
  <w:style w:type="character" w:styleId="Hipersaitas">
    <w:name w:val="Hyperlink"/>
    <w:basedOn w:val="Numatytasispastraiposriftas"/>
    <w:uiPriority w:val="99"/>
    <w:unhideWhenUsed/>
    <w:rsid w:val="00FC1B16"/>
    <w:rPr>
      <w:color w:val="0563C1" w:themeColor="hyperlink"/>
      <w:u w:val="single"/>
    </w:rPr>
  </w:style>
  <w:style w:type="character" w:styleId="Neapdorotaspaminjimas">
    <w:name w:val="Unresolved Mention"/>
    <w:basedOn w:val="Numatytasispastraiposriftas"/>
    <w:uiPriority w:val="99"/>
    <w:semiHidden/>
    <w:unhideWhenUsed/>
    <w:rsid w:val="00FC1B16"/>
    <w:rPr>
      <w:color w:val="605E5C"/>
      <w:shd w:val="clear" w:color="auto" w:fill="E1DFDD"/>
    </w:rPr>
  </w:style>
  <w:style w:type="character" w:styleId="Perirtashipersaitas">
    <w:name w:val="FollowedHyperlink"/>
    <w:basedOn w:val="Numatytasispastraiposriftas"/>
    <w:uiPriority w:val="99"/>
    <w:semiHidden/>
    <w:unhideWhenUsed/>
    <w:rsid w:val="00FC1B16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91982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307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124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713367">
          <w:marLeft w:val="0"/>
          <w:marRight w:val="0"/>
          <w:marTop w:val="0"/>
          <w:marBottom w:val="4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317171">
          <w:marLeft w:val="0"/>
          <w:marRight w:val="0"/>
          <w:marTop w:val="0"/>
          <w:marBottom w:val="4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6345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662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478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027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439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216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193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36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861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0356210">
          <w:marLeft w:val="0"/>
          <w:marRight w:val="0"/>
          <w:marTop w:val="0"/>
          <w:marBottom w:val="4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792971">
          <w:marLeft w:val="0"/>
          <w:marRight w:val="0"/>
          <w:marTop w:val="0"/>
          <w:marBottom w:val="4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1912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526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63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126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yperlink" Target="https://mrsa.lt/balninkai/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1407</TotalTime>
  <Pages>4</Pages>
  <Words>389</Words>
  <Characters>2648</Characters>
  <Application>Microsoft Office Word</Application>
  <DocSecurity>0</DocSecurity>
  <Lines>69</Lines>
  <Paragraphs>30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Dainius Zaleckas</dc:creator>
  <cp:keywords/>
  <dc:description/>
  <cp:lastModifiedBy>Valė Verikienė</cp:lastModifiedBy>
  <cp:revision>36</cp:revision>
  <dcterms:created xsi:type="dcterms:W3CDTF">2023-07-14T07:17:00Z</dcterms:created>
  <dcterms:modified xsi:type="dcterms:W3CDTF">2026-06-16T10:28:00Z</dcterms:modified>
</cp:coreProperties>
</file>